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FB97" w14:textId="2E27558E" w:rsidR="00093313" w:rsidRDefault="007D2932" w:rsidP="00B13BB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Peterborough </w:t>
      </w:r>
      <w:r w:rsidR="00B13BBF" w:rsidRPr="00B13BBF">
        <w:rPr>
          <w:rFonts w:ascii="Arial" w:hAnsi="Arial" w:cs="Arial"/>
          <w:b/>
          <w:bCs/>
          <w:sz w:val="28"/>
          <w:szCs w:val="28"/>
        </w:rPr>
        <w:t>Domestic Abuse Flow-Chart for Professionals</w:t>
      </w:r>
    </w:p>
    <w:p w14:paraId="325B3DF9" w14:textId="6229C270" w:rsidR="00B13BBF" w:rsidRPr="009D46ED" w:rsidRDefault="004A712C" w:rsidP="00B13BB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152C56" wp14:editId="1F254695">
                <wp:simplePos x="0" y="0"/>
                <wp:positionH relativeFrom="column">
                  <wp:posOffset>1990725</wp:posOffset>
                </wp:positionH>
                <wp:positionV relativeFrom="paragraph">
                  <wp:posOffset>228600</wp:posOffset>
                </wp:positionV>
                <wp:extent cx="257175" cy="247650"/>
                <wp:effectExtent l="38100" t="0" r="28575" b="57150"/>
                <wp:wrapNone/>
                <wp:docPr id="3083154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9FD2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6.75pt;margin-top:18pt;width:20.25pt;height:19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 w:rsidR="00FC42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F23CB" wp14:editId="209B501B">
                <wp:simplePos x="0" y="0"/>
                <wp:positionH relativeFrom="column">
                  <wp:posOffset>3371850</wp:posOffset>
                </wp:positionH>
                <wp:positionV relativeFrom="paragraph">
                  <wp:posOffset>231775</wp:posOffset>
                </wp:positionV>
                <wp:extent cx="1143000" cy="1073150"/>
                <wp:effectExtent l="0" t="0" r="76200" b="50800"/>
                <wp:wrapNone/>
                <wp:docPr id="165891713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1073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EC066" id="Straight Arrow Connector 1" o:spid="_x0000_s1026" type="#_x0000_t32" style="position:absolute;margin-left:265.5pt;margin-top:18.25pt;width:90pt;height:8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 w:rsidR="00AD711C" w:rsidRPr="009D46ED">
        <w:rPr>
          <w:rFonts w:ascii="Arial" w:hAnsi="Arial" w:cs="Arial"/>
          <w:b/>
          <w:bCs/>
          <w:sz w:val="24"/>
          <w:szCs w:val="24"/>
        </w:rPr>
        <w:t xml:space="preserve">Disclosure of Domestic Abuse </w:t>
      </w:r>
    </w:p>
    <w:p w14:paraId="2447ED5E" w14:textId="5959194E" w:rsidR="003B0CE7" w:rsidRPr="0059007A" w:rsidRDefault="004A712C" w:rsidP="005900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33C867" wp14:editId="3A5234ED">
                <wp:simplePos x="0" y="0"/>
                <wp:positionH relativeFrom="margin">
                  <wp:align>left</wp:align>
                </wp:positionH>
                <wp:positionV relativeFrom="paragraph">
                  <wp:posOffset>261620</wp:posOffset>
                </wp:positionV>
                <wp:extent cx="3087370" cy="4867275"/>
                <wp:effectExtent l="0" t="0" r="17780" b="28575"/>
                <wp:wrapNone/>
                <wp:docPr id="144590863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0" cy="48672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D8DFBA" w14:textId="474C29E3" w:rsidR="003B0CE7" w:rsidRPr="004A712C" w:rsidRDefault="003B0CE7" w:rsidP="0059007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712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Complete a Dash Risk Indicator Checklist (RIC)</w:t>
                            </w:r>
                          </w:p>
                          <w:p w14:paraId="7F0BA2EE" w14:textId="77777777" w:rsidR="003B0CE7" w:rsidRPr="004A712C" w:rsidRDefault="003B0CE7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C7685C9" w14:textId="35A05E76" w:rsidR="003B0CE7" w:rsidRPr="004A712C" w:rsidRDefault="003B0CE7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71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The Dash RIC and Online referral process</w:t>
                            </w:r>
                            <w:r w:rsidR="00BA5114" w:rsidRPr="004A71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for IDVA &amp; MARAC</w:t>
                            </w:r>
                          </w:p>
                          <w:p w14:paraId="69F75DA3" w14:textId="11E83C12" w:rsidR="003B0CE7" w:rsidRPr="004A712C" w:rsidRDefault="003B0CE7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71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Can be found on the website</w:t>
                            </w:r>
                            <w:r w:rsidR="008F3D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BC3CDCF" w14:textId="19334A88" w:rsidR="00A9177C" w:rsidRPr="00E853C5" w:rsidRDefault="00E853C5" w:rsidP="0059007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E853C5">
                                <w:rPr>
                                  <w:color w:val="FFFFFF" w:themeColor="background1"/>
                                  <w:sz w:val="18"/>
                                  <w:szCs w:val="18"/>
                                  <w:u w:val="single"/>
                                </w:rPr>
                                <w:t>Cambridgeshire County Council DASV Partnership - Make an IDVA / MARAC referral</w:t>
                              </w:r>
                            </w:hyperlink>
                          </w:p>
                          <w:p w14:paraId="33A582C5" w14:textId="381A8096" w:rsidR="003B0CE7" w:rsidRPr="004A712C" w:rsidRDefault="00B83184" w:rsidP="0059007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E8E8E8" w:themeColor="background2"/>
                                <w:sz w:val="18"/>
                                <w:szCs w:val="18"/>
                              </w:rPr>
                            </w:pPr>
                            <w:r w:rsidRPr="004A712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High</w:t>
                            </w:r>
                            <w:r w:rsidR="003B0CE7" w:rsidRPr="004A712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risk</w:t>
                            </w:r>
                            <w:r w:rsidR="003B0CE7" w:rsidRPr="004A71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(14 ticks or above) </w:t>
                            </w:r>
                          </w:p>
                          <w:p w14:paraId="3A49099D" w14:textId="488F11AA" w:rsidR="003B0CE7" w:rsidRPr="004A712C" w:rsidRDefault="003B0CE7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71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Refer to IDVA Service</w:t>
                            </w:r>
                          </w:p>
                          <w:p w14:paraId="4657A393" w14:textId="77777777" w:rsidR="0059007A" w:rsidRPr="004A712C" w:rsidRDefault="003B0CE7" w:rsidP="0059007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71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Client consent is required</w:t>
                            </w:r>
                          </w:p>
                          <w:p w14:paraId="449988ED" w14:textId="041F7852" w:rsidR="003B0CE7" w:rsidRPr="004A712C" w:rsidRDefault="00B83184" w:rsidP="0059007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712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Very </w:t>
                            </w:r>
                            <w:r w:rsidR="003B0CE7" w:rsidRPr="004A712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High risk</w:t>
                            </w:r>
                            <w:r w:rsidR="003B0CE7" w:rsidRPr="004A71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(17 ticks or above or professional judgement)</w:t>
                            </w:r>
                          </w:p>
                          <w:p w14:paraId="5126BC58" w14:textId="47E5CC4A" w:rsidR="003B0CE7" w:rsidRPr="004A712C" w:rsidRDefault="003B0CE7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71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Refer to IDVA service &amp; MARAC</w:t>
                            </w:r>
                            <w:r w:rsidR="004A5F28" w:rsidRPr="004A71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F047793" w14:textId="2606E1A9" w:rsidR="0059007A" w:rsidRPr="004A712C" w:rsidRDefault="003B0CE7" w:rsidP="0059007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71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Client consent is not essential for high-risk cases, but preferable</w:t>
                            </w:r>
                          </w:p>
                          <w:p w14:paraId="5FBA095D" w14:textId="77777777" w:rsidR="0059007A" w:rsidRPr="004A712C" w:rsidRDefault="0059007A" w:rsidP="0059007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712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Eastern European Community</w:t>
                            </w:r>
                          </w:p>
                          <w:p w14:paraId="7F061849" w14:textId="77777777" w:rsidR="0059007A" w:rsidRPr="004A712C" w:rsidRDefault="0059007A" w:rsidP="0059007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71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Refer to Eastern European Specialist IDVA</w:t>
                            </w:r>
                          </w:p>
                          <w:p w14:paraId="27DEB11E" w14:textId="77777777" w:rsidR="0059007A" w:rsidRPr="004A712C" w:rsidRDefault="0059007A" w:rsidP="0059007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71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Any risk level</w:t>
                            </w:r>
                          </w:p>
                          <w:p w14:paraId="253D8479" w14:textId="77777777" w:rsidR="0059007A" w:rsidRPr="004A712C" w:rsidRDefault="0059007A" w:rsidP="0059007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71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DASH RIC is preferred but not essential unless referring to MARAC</w:t>
                            </w:r>
                          </w:p>
                          <w:p w14:paraId="440FCEC1" w14:textId="77777777" w:rsidR="0059007A" w:rsidRPr="004A712C" w:rsidRDefault="0059007A" w:rsidP="0059007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D7B8FD1" w14:textId="77777777" w:rsidR="0059007A" w:rsidRPr="004A712C" w:rsidRDefault="0059007A" w:rsidP="0059007A">
                            <w:pPr>
                              <w:pStyle w:val="legclearfix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A712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Housing Providers/Association/</w:t>
                            </w:r>
                          </w:p>
                          <w:p w14:paraId="78490643" w14:textId="77777777" w:rsidR="0059007A" w:rsidRPr="004A712C" w:rsidRDefault="0059007A" w:rsidP="0059007A">
                            <w:pPr>
                              <w:pStyle w:val="legclearfix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A712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Teams  </w:t>
                            </w:r>
                          </w:p>
                          <w:p w14:paraId="6DB918E9" w14:textId="0EF13F48" w:rsidR="0059007A" w:rsidRPr="004A712C" w:rsidRDefault="0059007A" w:rsidP="0059007A">
                            <w:pPr>
                              <w:pStyle w:val="legclearfix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A712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Refer to Housing </w:t>
                            </w:r>
                            <w:r w:rsidR="00540E0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Link</w:t>
                            </w:r>
                            <w:r w:rsidRPr="004A712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IDVA at any risk level. A Dash RIC is preferred but not essential unless referring to MARAC</w:t>
                            </w:r>
                          </w:p>
                          <w:p w14:paraId="7F9E7178" w14:textId="77777777" w:rsidR="00FC42BE" w:rsidRPr="004A712C" w:rsidRDefault="00FC42BE" w:rsidP="0059007A">
                            <w:pPr>
                              <w:pStyle w:val="legclearfix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22CFB61" w14:textId="77777777" w:rsidR="00FC42BE" w:rsidRPr="004A712C" w:rsidRDefault="00FC42BE" w:rsidP="00FC42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712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Any questions please contact</w:t>
                            </w:r>
                          </w:p>
                          <w:p w14:paraId="22B49407" w14:textId="77777777" w:rsidR="00FC42BE" w:rsidRPr="004A712C" w:rsidRDefault="00FC42BE" w:rsidP="00FC42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712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07983345580 </w:t>
                            </w:r>
                          </w:p>
                          <w:p w14:paraId="049F9794" w14:textId="2D484071" w:rsidR="00FC42BE" w:rsidRPr="004A712C" w:rsidRDefault="00301B2A" w:rsidP="00FC42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4A712C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18"/>
                                  <w:szCs w:val="18"/>
                                </w:rPr>
                                <w:t>peterboroughidvas@peterborough.gov.uk</w:t>
                              </w:r>
                            </w:hyperlink>
                          </w:p>
                          <w:p w14:paraId="4A6AFC5F" w14:textId="1555383D" w:rsidR="00301B2A" w:rsidRPr="00E853C5" w:rsidRDefault="00301B2A" w:rsidP="00FC42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E21F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DASV website</w:t>
                            </w:r>
                            <w:r w:rsidR="008F3D4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Pr="000E21F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="000E21F1" w:rsidRPr="00E853C5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www.cambsdasv.org.uk</w:t>
                              </w:r>
                            </w:hyperlink>
                            <w:r w:rsidR="000E21F1" w:rsidRPr="00E853C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42E345" w14:textId="77777777" w:rsidR="00FC42BE" w:rsidRPr="0059007A" w:rsidRDefault="00FC42BE" w:rsidP="0059007A">
                            <w:pPr>
                              <w:pStyle w:val="legclearfix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4EE77E6" w14:textId="77777777" w:rsidR="0059007A" w:rsidRDefault="0059007A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A03B25D" w14:textId="77777777" w:rsidR="0059007A" w:rsidRDefault="0059007A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DA8909D" w14:textId="77777777" w:rsidR="0059007A" w:rsidRDefault="0059007A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B3CBCCE" w14:textId="77777777" w:rsidR="0059007A" w:rsidRDefault="0059007A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20592DB" w14:textId="77777777" w:rsidR="0059007A" w:rsidRDefault="0059007A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C992849" w14:textId="77777777" w:rsidR="0059007A" w:rsidRDefault="0059007A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E231AB2" w14:textId="77777777" w:rsidR="0059007A" w:rsidRDefault="0059007A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35479AE" w14:textId="77777777" w:rsidR="0059007A" w:rsidRDefault="0059007A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D6E27E9" w14:textId="77777777" w:rsidR="0059007A" w:rsidRDefault="0059007A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6CE3CC5" w14:textId="77777777" w:rsidR="0059007A" w:rsidRDefault="0059007A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CA6E213" w14:textId="77777777" w:rsidR="0059007A" w:rsidRDefault="0059007A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8F84E9D" w14:textId="30FE08DD" w:rsidR="003B0CE7" w:rsidRPr="0059007A" w:rsidRDefault="003B0CE7" w:rsidP="003B0C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9007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Any questions please contact</w:t>
                            </w:r>
                          </w:p>
                          <w:p w14:paraId="13A95EF5" w14:textId="761D6961" w:rsidR="003B0CE7" w:rsidRPr="0059007A" w:rsidRDefault="00943A71" w:rsidP="00943A7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9007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07983345580</w:t>
                            </w:r>
                            <w:r w:rsidR="003B0CE7" w:rsidRPr="0059007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0D3B6A" w14:textId="03F3651E" w:rsidR="0043726D" w:rsidRPr="0059007A" w:rsidRDefault="0043726D" w:rsidP="00943A7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9007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peterboroughidvas@peterborough.gov.uk</w:t>
                            </w:r>
                          </w:p>
                          <w:p w14:paraId="5A929FE8" w14:textId="77777777" w:rsidR="003B0CE7" w:rsidRDefault="003B0CE7" w:rsidP="003B0CE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843344E" w14:textId="77777777" w:rsidR="003B0CE7" w:rsidRDefault="003B0CE7" w:rsidP="003B0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33C867" id="Rectangle: Rounded Corners 3" o:spid="_x0000_s1026" style="position:absolute;margin-left:0;margin-top:20.6pt;width:243.1pt;height:383.2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" fillcolor="#47d459 [1942]" strokecolor="#042433" strokeweight="1pt">
                <v:stroke joinstyle="miter"/>
                <v:textbox>
                  <w:txbxContent>
                    <w:p w14:paraId="34D8DFBA" w14:textId="474C29E3" w:rsidR="003B0CE7" w:rsidRPr="004A712C" w:rsidRDefault="003B0CE7" w:rsidP="0059007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A712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Complete a Dash Risk Indicator Checklist (RIC)</w:t>
                      </w:r>
                    </w:p>
                    <w:p w14:paraId="7F0BA2EE" w14:textId="77777777" w:rsidR="003B0CE7" w:rsidRPr="004A712C" w:rsidRDefault="003B0CE7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C7685C9" w14:textId="35A05E76" w:rsidR="003B0CE7" w:rsidRPr="004A712C" w:rsidRDefault="003B0CE7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A71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The Dash RIC and Online referral process</w:t>
                      </w:r>
                      <w:r w:rsidR="00BA5114" w:rsidRPr="004A71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for IDVA &amp; MARAC</w:t>
                      </w:r>
                    </w:p>
                    <w:p w14:paraId="69F75DA3" w14:textId="11E83C12" w:rsidR="003B0CE7" w:rsidRPr="004A712C" w:rsidRDefault="003B0CE7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A71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Can be found on the website</w:t>
                      </w:r>
                      <w:r w:rsidR="008F3D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</w:p>
                    <w:p w14:paraId="6BC3CDCF" w14:textId="19334A88" w:rsidR="00A9177C" w:rsidRPr="00E853C5" w:rsidRDefault="00E853C5" w:rsidP="0059007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hyperlink r:id="rId10" w:history="1">
                        <w:r w:rsidRPr="00E853C5">
                          <w:rPr>
                            <w:color w:val="FFFFFF" w:themeColor="background1"/>
                            <w:sz w:val="18"/>
                            <w:szCs w:val="18"/>
                            <w:u w:val="single"/>
                          </w:rPr>
                          <w:t>Cambridgeshire County Council DASV Partnership - Make an IDVA / MARAC referral</w:t>
                        </w:r>
                      </w:hyperlink>
                    </w:p>
                    <w:p w14:paraId="33A582C5" w14:textId="381A8096" w:rsidR="003B0CE7" w:rsidRPr="004A712C" w:rsidRDefault="00B83184" w:rsidP="0059007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E8E8E8" w:themeColor="background2"/>
                          <w:sz w:val="18"/>
                          <w:szCs w:val="18"/>
                        </w:rPr>
                      </w:pPr>
                      <w:r w:rsidRPr="004A712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High</w:t>
                      </w:r>
                      <w:r w:rsidR="003B0CE7" w:rsidRPr="004A712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risk</w:t>
                      </w:r>
                      <w:r w:rsidR="003B0CE7" w:rsidRPr="004A71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(14 ticks or above) </w:t>
                      </w:r>
                    </w:p>
                    <w:p w14:paraId="3A49099D" w14:textId="488F11AA" w:rsidR="003B0CE7" w:rsidRPr="004A712C" w:rsidRDefault="003B0CE7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A71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Refer to IDVA Service</w:t>
                      </w:r>
                    </w:p>
                    <w:p w14:paraId="4657A393" w14:textId="77777777" w:rsidR="0059007A" w:rsidRPr="004A712C" w:rsidRDefault="003B0CE7" w:rsidP="0059007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A71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Client consent is required</w:t>
                      </w:r>
                    </w:p>
                    <w:p w14:paraId="449988ED" w14:textId="041F7852" w:rsidR="003B0CE7" w:rsidRPr="004A712C" w:rsidRDefault="00B83184" w:rsidP="0059007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A712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Very </w:t>
                      </w:r>
                      <w:r w:rsidR="003B0CE7" w:rsidRPr="004A712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High risk</w:t>
                      </w:r>
                      <w:r w:rsidR="003B0CE7" w:rsidRPr="004A71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(17 ticks or above or professional judgement)</w:t>
                      </w:r>
                    </w:p>
                    <w:p w14:paraId="5126BC58" w14:textId="47E5CC4A" w:rsidR="003B0CE7" w:rsidRPr="004A712C" w:rsidRDefault="003B0CE7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A71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Refer to IDVA service &amp; MARAC</w:t>
                      </w:r>
                      <w:r w:rsidR="004A5F28" w:rsidRPr="004A71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5F047793" w14:textId="2606E1A9" w:rsidR="0059007A" w:rsidRPr="004A712C" w:rsidRDefault="003B0CE7" w:rsidP="0059007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A71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Client consent is not essential for high-risk cases, but preferable</w:t>
                      </w:r>
                    </w:p>
                    <w:p w14:paraId="5FBA095D" w14:textId="77777777" w:rsidR="0059007A" w:rsidRPr="004A712C" w:rsidRDefault="0059007A" w:rsidP="0059007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A712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Eastern European Community</w:t>
                      </w:r>
                    </w:p>
                    <w:p w14:paraId="7F061849" w14:textId="77777777" w:rsidR="0059007A" w:rsidRPr="004A712C" w:rsidRDefault="0059007A" w:rsidP="0059007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A71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Refer to Eastern European Specialist IDVA</w:t>
                      </w:r>
                    </w:p>
                    <w:p w14:paraId="27DEB11E" w14:textId="77777777" w:rsidR="0059007A" w:rsidRPr="004A712C" w:rsidRDefault="0059007A" w:rsidP="0059007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A71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Any risk level</w:t>
                      </w:r>
                    </w:p>
                    <w:p w14:paraId="253D8479" w14:textId="77777777" w:rsidR="0059007A" w:rsidRPr="004A712C" w:rsidRDefault="0059007A" w:rsidP="0059007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A71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DASH RIC is preferred but not essential unless referring to MARAC</w:t>
                      </w:r>
                    </w:p>
                    <w:p w14:paraId="440FCEC1" w14:textId="77777777" w:rsidR="0059007A" w:rsidRPr="004A712C" w:rsidRDefault="0059007A" w:rsidP="0059007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D7B8FD1" w14:textId="77777777" w:rsidR="0059007A" w:rsidRPr="004A712C" w:rsidRDefault="0059007A" w:rsidP="0059007A">
                      <w:pPr>
                        <w:pStyle w:val="legclearfix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A712C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Housing Providers/Association/</w:t>
                      </w:r>
                    </w:p>
                    <w:p w14:paraId="78490643" w14:textId="77777777" w:rsidR="0059007A" w:rsidRPr="004A712C" w:rsidRDefault="0059007A" w:rsidP="0059007A">
                      <w:pPr>
                        <w:pStyle w:val="legclearfix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A712C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Teams  </w:t>
                      </w:r>
                    </w:p>
                    <w:p w14:paraId="6DB918E9" w14:textId="0EF13F48" w:rsidR="0059007A" w:rsidRPr="004A712C" w:rsidRDefault="0059007A" w:rsidP="0059007A">
                      <w:pPr>
                        <w:pStyle w:val="legclearfix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A712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Refer to Housing </w:t>
                      </w:r>
                      <w:r w:rsidR="00540E0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Link</w:t>
                      </w:r>
                      <w:r w:rsidRPr="004A712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IDVA at any risk level. A Dash RIC is preferred but not essential unless referring to MARAC</w:t>
                      </w:r>
                    </w:p>
                    <w:p w14:paraId="7F9E7178" w14:textId="77777777" w:rsidR="00FC42BE" w:rsidRPr="004A712C" w:rsidRDefault="00FC42BE" w:rsidP="0059007A">
                      <w:pPr>
                        <w:pStyle w:val="legclearfix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522CFB61" w14:textId="77777777" w:rsidR="00FC42BE" w:rsidRPr="004A712C" w:rsidRDefault="00FC42BE" w:rsidP="00FC42B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A712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Any questions please contact</w:t>
                      </w:r>
                    </w:p>
                    <w:p w14:paraId="22B49407" w14:textId="77777777" w:rsidR="00FC42BE" w:rsidRPr="004A712C" w:rsidRDefault="00FC42BE" w:rsidP="00FC42B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A712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07983345580 </w:t>
                      </w:r>
                    </w:p>
                    <w:p w14:paraId="049F9794" w14:textId="2D484071" w:rsidR="00FC42BE" w:rsidRPr="004A712C" w:rsidRDefault="00301B2A" w:rsidP="00FC42B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hyperlink r:id="rId11" w:history="1">
                        <w:r w:rsidRPr="004A712C">
                          <w:rPr>
                            <w:rStyle w:val="Hyperlink"/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peterboroughidvas@peterborough.gov.uk</w:t>
                        </w:r>
                      </w:hyperlink>
                    </w:p>
                    <w:p w14:paraId="4A6AFC5F" w14:textId="1555383D" w:rsidR="00301B2A" w:rsidRPr="00E853C5" w:rsidRDefault="00301B2A" w:rsidP="00FC42B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E21F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DASV website</w:t>
                      </w:r>
                      <w:r w:rsidR="008F3D4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Pr="000E21F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0E21F1" w:rsidRPr="00E853C5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www.cambsdasv.org.uk</w:t>
                        </w:r>
                      </w:hyperlink>
                      <w:r w:rsidR="000E21F1" w:rsidRPr="00E853C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42E345" w14:textId="77777777" w:rsidR="00FC42BE" w:rsidRPr="0059007A" w:rsidRDefault="00FC42BE" w:rsidP="0059007A">
                      <w:pPr>
                        <w:pStyle w:val="legclearfix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54EE77E6" w14:textId="77777777" w:rsidR="0059007A" w:rsidRDefault="0059007A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A03B25D" w14:textId="77777777" w:rsidR="0059007A" w:rsidRDefault="0059007A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DA8909D" w14:textId="77777777" w:rsidR="0059007A" w:rsidRDefault="0059007A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B3CBCCE" w14:textId="77777777" w:rsidR="0059007A" w:rsidRDefault="0059007A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20592DB" w14:textId="77777777" w:rsidR="0059007A" w:rsidRDefault="0059007A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C992849" w14:textId="77777777" w:rsidR="0059007A" w:rsidRDefault="0059007A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E231AB2" w14:textId="77777777" w:rsidR="0059007A" w:rsidRDefault="0059007A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35479AE" w14:textId="77777777" w:rsidR="0059007A" w:rsidRDefault="0059007A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D6E27E9" w14:textId="77777777" w:rsidR="0059007A" w:rsidRDefault="0059007A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6CE3CC5" w14:textId="77777777" w:rsidR="0059007A" w:rsidRDefault="0059007A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CA6E213" w14:textId="77777777" w:rsidR="0059007A" w:rsidRDefault="0059007A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8F84E9D" w14:textId="30FE08DD" w:rsidR="003B0CE7" w:rsidRPr="0059007A" w:rsidRDefault="003B0CE7" w:rsidP="003B0CE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9007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Any questions please contact</w:t>
                      </w:r>
                    </w:p>
                    <w:p w14:paraId="13A95EF5" w14:textId="761D6961" w:rsidR="003B0CE7" w:rsidRPr="0059007A" w:rsidRDefault="00943A71" w:rsidP="00943A7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59007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07983345580</w:t>
                      </w:r>
                      <w:r w:rsidR="003B0CE7" w:rsidRPr="0059007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0D3B6A" w14:textId="03F3651E" w:rsidR="0043726D" w:rsidRPr="0059007A" w:rsidRDefault="0043726D" w:rsidP="00943A7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59007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peterboroughidvas@peterborough.gov.uk</w:t>
                      </w:r>
                    </w:p>
                    <w:p w14:paraId="5A929FE8" w14:textId="77777777" w:rsidR="003B0CE7" w:rsidRDefault="003B0CE7" w:rsidP="003B0CE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843344E" w14:textId="77777777" w:rsidR="003B0CE7" w:rsidRDefault="003B0CE7" w:rsidP="003B0CE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42B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37DE67" wp14:editId="1EDAE3DC">
                <wp:simplePos x="0" y="0"/>
                <wp:positionH relativeFrom="margin">
                  <wp:posOffset>3708400</wp:posOffset>
                </wp:positionH>
                <wp:positionV relativeFrom="paragraph">
                  <wp:posOffset>1198245</wp:posOffset>
                </wp:positionV>
                <wp:extent cx="2423795" cy="3200400"/>
                <wp:effectExtent l="0" t="0" r="14605" b="19050"/>
                <wp:wrapNone/>
                <wp:docPr id="457086268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32004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2F96E" w14:textId="77777777" w:rsidR="00FC42BE" w:rsidRDefault="00FC42BE" w:rsidP="00AD63C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B96BDA9" w14:textId="77777777" w:rsidR="00FC42BE" w:rsidRDefault="00FC42BE" w:rsidP="00AD63C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98ED4AF" w14:textId="3ED7E5C6" w:rsidR="00FD2D6C" w:rsidRPr="004E4438" w:rsidRDefault="003B0CE7" w:rsidP="00AD63C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443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Young People</w:t>
                            </w:r>
                            <w:r w:rsidR="00B63A8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(YP)</w:t>
                            </w:r>
                            <w:r w:rsidR="0055303D" w:rsidRPr="004E443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443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age 13-17</w:t>
                            </w:r>
                            <w:r w:rsidR="0055303D" w:rsidRPr="004E443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195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4E443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previously LAC</w:t>
                            </w:r>
                            <w:r w:rsidRPr="004E443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44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up to 21</w:t>
                            </w:r>
                          </w:p>
                          <w:p w14:paraId="7196371F" w14:textId="5437BD8B" w:rsidR="0055303D" w:rsidRDefault="00FD2D6C" w:rsidP="0055303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443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MARAC </w:t>
                            </w:r>
                            <w:r w:rsidR="00F26878" w:rsidRPr="004E443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REFERRALS ONLY</w:t>
                            </w:r>
                            <w:r w:rsidR="00471671" w:rsidRPr="004E443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7E7B5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="005B046A" w:rsidRPr="004E443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non-MARAC referrals</w:t>
                            </w:r>
                            <w:r w:rsidR="00471671" w:rsidRPr="004E443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should be </w:t>
                            </w:r>
                            <w:r w:rsidR="005B046A" w:rsidRPr="004E443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made</w:t>
                            </w:r>
                            <w:r w:rsidR="00471671" w:rsidRPr="004E443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Cambs </w:t>
                            </w:r>
                            <w:r w:rsidR="00B63A8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</w:t>
                            </w:r>
                            <w:r w:rsidR="00EB78A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 </w:t>
                            </w:r>
                            <w:r w:rsidR="00FC3892" w:rsidRPr="004E443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IDVA</w:t>
                            </w:r>
                            <w:r w:rsidR="00FC389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using </w:t>
                            </w:r>
                            <w:r w:rsidR="004A32E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the Cambs</w:t>
                            </w:r>
                            <w:r w:rsidR="00E8297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DASV</w:t>
                            </w:r>
                            <w:r w:rsidR="000C025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website Cambridgeshire</w:t>
                            </w:r>
                            <w:r w:rsidR="004A32E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online referral link</w:t>
                            </w:r>
                            <w:r w:rsidR="001A179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CD21ABD" w14:textId="5A71B564" w:rsidR="009E4C4D" w:rsidRPr="00740213" w:rsidRDefault="00740213" w:rsidP="0055303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E8E8E8" w:themeColor="background2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740213">
                                <w:rPr>
                                  <w:rStyle w:val="Hyperlink"/>
                                  <w:rFonts w:ascii="Arial" w:hAnsi="Arial" w:cs="Arial"/>
                                  <w:color w:val="E8E8E8" w:themeColor="background2"/>
                                  <w:sz w:val="20"/>
                                  <w:szCs w:val="20"/>
                                </w:rPr>
                                <w:t xml:space="preserve">Cambridgeshire online referrals </w:t>
                              </w:r>
                            </w:hyperlink>
                          </w:p>
                          <w:p w14:paraId="73EB6608" w14:textId="42959CA7" w:rsidR="00AD63CC" w:rsidRPr="004E4438" w:rsidRDefault="00AD63CC" w:rsidP="0055303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YP Dash RIC is required </w:t>
                            </w:r>
                          </w:p>
                          <w:p w14:paraId="6D2FB520" w14:textId="77777777" w:rsidR="003B0CE7" w:rsidRPr="004E4438" w:rsidRDefault="003B0CE7" w:rsidP="003B0C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EA5CBFA" w14:textId="77777777" w:rsidR="00FC42BE" w:rsidRDefault="00FC42BE" w:rsidP="003B0C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A44797F" w14:textId="4CC1B767" w:rsidR="003B0CE7" w:rsidRDefault="003B0CE7" w:rsidP="003B0C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443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Stalking</w:t>
                            </w:r>
                            <w:r w:rsidR="00471671" w:rsidRPr="004E443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73746F" w14:textId="5B6241B8" w:rsidR="009B6928" w:rsidRPr="00461073" w:rsidRDefault="009B6928" w:rsidP="009B69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Refer to Independent Stalking Advocacy Caseworker – (ISAC) High</w:t>
                            </w:r>
                            <w:r w:rsidR="003A536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 very-high</w:t>
                            </w:r>
                            <w:r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669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Pr="004610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isk only</w:t>
                            </w:r>
                            <w:r w:rsidR="00240F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Dash RIC required</w:t>
                            </w:r>
                          </w:p>
                          <w:p w14:paraId="64D7CB68" w14:textId="77777777" w:rsidR="003B0CE7" w:rsidRPr="004E4438" w:rsidRDefault="003B0CE7" w:rsidP="003B0C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938C51E" w14:textId="77777777" w:rsidR="00F60403" w:rsidRDefault="00F60403" w:rsidP="0020670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791D7295" w14:textId="77777777" w:rsidR="003A2080" w:rsidRDefault="003A2080" w:rsidP="0020670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725912AF" w14:textId="08106C75" w:rsidR="00206706" w:rsidRPr="00390FD9" w:rsidRDefault="00206706" w:rsidP="0020670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390FD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0E253F5" w14:textId="77777777" w:rsidR="003B0CE7" w:rsidRDefault="003B0CE7" w:rsidP="003B0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7DE67" id="Rectangle: Rounded Corners 6" o:spid="_x0000_s1027" style="position:absolute;margin-left:292pt;margin-top:94.35pt;width:190.85pt;height:25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" fillcolor="#47d459 [1942]" strokecolor="#030e13 [484]" strokeweight="1pt">
                <v:stroke joinstyle="miter"/>
                <v:textbox>
                  <w:txbxContent>
                    <w:p w14:paraId="7D72F96E" w14:textId="77777777" w:rsidR="00FC42BE" w:rsidRDefault="00FC42BE" w:rsidP="00AD63C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B96BDA9" w14:textId="77777777" w:rsidR="00FC42BE" w:rsidRDefault="00FC42BE" w:rsidP="00AD63C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98ED4AF" w14:textId="3ED7E5C6" w:rsidR="00FD2D6C" w:rsidRPr="004E4438" w:rsidRDefault="003B0CE7" w:rsidP="00AD63C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E443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Young People</w:t>
                      </w:r>
                      <w:r w:rsidR="00B63A83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(YP)</w:t>
                      </w:r>
                      <w:r w:rsidR="0055303D" w:rsidRPr="004E443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E443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age 13-17</w:t>
                      </w:r>
                      <w:r w:rsidR="0055303D" w:rsidRPr="004E443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1195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or </w:t>
                      </w:r>
                      <w:r w:rsidRPr="004E443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previously LAC</w:t>
                      </w:r>
                      <w:r w:rsidRPr="004E443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E44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up to 21</w:t>
                      </w:r>
                    </w:p>
                    <w:p w14:paraId="7196371F" w14:textId="5437BD8B" w:rsidR="0055303D" w:rsidRDefault="00FD2D6C" w:rsidP="0055303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E443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MARAC </w:t>
                      </w:r>
                      <w:r w:rsidR="00F26878" w:rsidRPr="004E443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REFERRALS ONLY</w:t>
                      </w:r>
                      <w:r w:rsidR="00471671" w:rsidRPr="004E443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</w:t>
                      </w:r>
                      <w:r w:rsidR="007E7B5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ALL </w:t>
                      </w:r>
                      <w:r w:rsidR="005B046A" w:rsidRPr="004E443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non-MARAC referrals</w:t>
                      </w:r>
                      <w:r w:rsidR="00471671" w:rsidRPr="004E443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should be </w:t>
                      </w:r>
                      <w:r w:rsidR="005B046A" w:rsidRPr="004E443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made</w:t>
                      </w:r>
                      <w:r w:rsidR="00471671" w:rsidRPr="004E443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to Cambs </w:t>
                      </w:r>
                      <w:r w:rsidR="00B63A8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Y</w:t>
                      </w:r>
                      <w:r w:rsidR="00EB78A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P </w:t>
                      </w:r>
                      <w:r w:rsidR="00FC3892" w:rsidRPr="004E443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IDVA</w:t>
                      </w:r>
                      <w:r w:rsidR="00FC389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using </w:t>
                      </w:r>
                      <w:r w:rsidR="004A32E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the Cambs</w:t>
                      </w:r>
                      <w:r w:rsidR="00E8297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DASV</w:t>
                      </w:r>
                      <w:r w:rsidR="000C025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website Cambridgeshire</w:t>
                      </w:r>
                      <w:r w:rsidR="004A32E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online referral link</w:t>
                      </w:r>
                      <w:r w:rsidR="001A179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CD21ABD" w14:textId="5A71B564" w:rsidR="009E4C4D" w:rsidRPr="00740213" w:rsidRDefault="00740213" w:rsidP="0055303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E8E8E8" w:themeColor="background2"/>
                          <w:sz w:val="20"/>
                          <w:szCs w:val="20"/>
                        </w:rPr>
                      </w:pPr>
                      <w:hyperlink r:id="rId14" w:history="1">
                        <w:r w:rsidRPr="00740213">
                          <w:rPr>
                            <w:rStyle w:val="Hyperlink"/>
                            <w:rFonts w:ascii="Arial" w:hAnsi="Arial" w:cs="Arial"/>
                            <w:color w:val="E8E8E8" w:themeColor="background2"/>
                            <w:sz w:val="20"/>
                            <w:szCs w:val="20"/>
                          </w:rPr>
                          <w:t>Cambridgeshire onli</w:t>
                        </w:r>
                        <w:r w:rsidRPr="00740213">
                          <w:rPr>
                            <w:rStyle w:val="Hyperlink"/>
                            <w:rFonts w:ascii="Arial" w:hAnsi="Arial" w:cs="Arial"/>
                            <w:color w:val="E8E8E8" w:themeColor="background2"/>
                            <w:sz w:val="20"/>
                            <w:szCs w:val="20"/>
                          </w:rPr>
                          <w:t>n</w:t>
                        </w:r>
                        <w:r w:rsidRPr="00740213">
                          <w:rPr>
                            <w:rStyle w:val="Hyperlink"/>
                            <w:rFonts w:ascii="Arial" w:hAnsi="Arial" w:cs="Arial"/>
                            <w:color w:val="E8E8E8" w:themeColor="background2"/>
                            <w:sz w:val="20"/>
                            <w:szCs w:val="20"/>
                          </w:rPr>
                          <w:t xml:space="preserve">e referrals </w:t>
                        </w:r>
                      </w:hyperlink>
                    </w:p>
                    <w:p w14:paraId="73EB6608" w14:textId="42959CA7" w:rsidR="00AD63CC" w:rsidRPr="004E4438" w:rsidRDefault="00AD63CC" w:rsidP="0055303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YP Dash RIC is required </w:t>
                      </w:r>
                    </w:p>
                    <w:p w14:paraId="6D2FB520" w14:textId="77777777" w:rsidR="003B0CE7" w:rsidRPr="004E4438" w:rsidRDefault="003B0CE7" w:rsidP="003B0C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EA5CBFA" w14:textId="77777777" w:rsidR="00FC42BE" w:rsidRDefault="00FC42BE" w:rsidP="003B0C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A44797F" w14:textId="4CC1B767" w:rsidR="003B0CE7" w:rsidRDefault="003B0CE7" w:rsidP="003B0C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4E443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Stalking</w:t>
                      </w:r>
                      <w:r w:rsidR="00471671" w:rsidRPr="004E443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73746F" w14:textId="5B6241B8" w:rsidR="009B6928" w:rsidRPr="00461073" w:rsidRDefault="009B6928" w:rsidP="009B69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Refer to Independent Stalking Advocacy Caseworker – (ISAC) High</w:t>
                      </w:r>
                      <w:r w:rsidR="003A536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or very-high</w:t>
                      </w:r>
                      <w:r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6669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Pr="0046107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isk only</w:t>
                      </w:r>
                      <w:r w:rsidR="00240FF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Dash RIC required</w:t>
                      </w:r>
                    </w:p>
                    <w:p w14:paraId="64D7CB68" w14:textId="77777777" w:rsidR="003B0CE7" w:rsidRPr="004E4438" w:rsidRDefault="003B0CE7" w:rsidP="003B0C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938C51E" w14:textId="77777777" w:rsidR="00F60403" w:rsidRDefault="00F60403" w:rsidP="00206706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791D7295" w14:textId="77777777" w:rsidR="003A2080" w:rsidRDefault="003A2080" w:rsidP="00206706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725912AF" w14:textId="08106C75" w:rsidR="00206706" w:rsidRPr="00390FD9" w:rsidRDefault="00206706" w:rsidP="00206706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390FD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00E253F5" w14:textId="77777777" w:rsidR="003B0CE7" w:rsidRDefault="003B0CE7" w:rsidP="003B0CE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42B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D4871E" wp14:editId="7A425BE4">
                <wp:simplePos x="0" y="0"/>
                <wp:positionH relativeFrom="margin">
                  <wp:posOffset>127000</wp:posOffset>
                </wp:positionH>
                <wp:positionV relativeFrom="paragraph">
                  <wp:posOffset>5179695</wp:posOffset>
                </wp:positionV>
                <wp:extent cx="5581015" cy="2851150"/>
                <wp:effectExtent l="0" t="0" r="19685" b="25400"/>
                <wp:wrapNone/>
                <wp:docPr id="626514154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015" cy="28511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5B8EA" w14:textId="6D115E05" w:rsidR="00471671" w:rsidRPr="00740213" w:rsidRDefault="00471671" w:rsidP="0047167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021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If </w:t>
                            </w:r>
                            <w:r w:rsidR="004A5F28" w:rsidRPr="0074021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a referral </w:t>
                            </w:r>
                            <w:r w:rsidRPr="0074021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does not meet threshold for IDVA Support signpost to:</w:t>
                            </w:r>
                          </w:p>
                          <w:p w14:paraId="1F94AD96" w14:textId="1CC94181" w:rsidR="00AC1327" w:rsidRPr="009B0B36" w:rsidRDefault="00AC1327" w:rsidP="0055303D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0B3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The Peacock Project</w:t>
                            </w:r>
                            <w:r w:rsidR="000B4F84" w:rsidRPr="009B0B3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Peterborough Women’s Aid </w:t>
                            </w:r>
                            <w:r w:rsidR="007F3BC9" w:rsidRPr="009B0B3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(DA Outreach) </w:t>
                            </w:r>
                          </w:p>
                          <w:p w14:paraId="7AB2E5BF" w14:textId="2798CD91" w:rsidR="00E22255" w:rsidRPr="009B0B36" w:rsidRDefault="00E22255" w:rsidP="00E22255">
                            <w:pPr>
                              <w:spacing w:after="0"/>
                              <w:rPr>
                                <w:rFonts w:ascii="Arial" w:hAnsi="Arial" w:cs="Arial"/>
                                <w:color w:val="E8E8E8" w:themeColor="background2"/>
                                <w:sz w:val="20"/>
                                <w:szCs w:val="20"/>
                              </w:rPr>
                            </w:pPr>
                            <w:r w:rsidRPr="009B0B3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Tel: 01733 255821 </w:t>
                            </w:r>
                            <w:hyperlink r:id="rId15" w:history="1">
                              <w:r w:rsidR="00740213" w:rsidRPr="009B0B36">
                                <w:rPr>
                                  <w:rStyle w:val="Hyperlink"/>
                                  <w:rFonts w:ascii="Arial" w:hAnsi="Arial" w:cs="Arial"/>
                                  <w:color w:val="E8E8E8" w:themeColor="background2"/>
                                  <w:sz w:val="20"/>
                                  <w:szCs w:val="20"/>
                                </w:rPr>
                                <w:t xml:space="preserve">Peterborough Women's Aid </w:t>
                              </w:r>
                            </w:hyperlink>
                            <w:r w:rsidRPr="009B0B36">
                              <w:rPr>
                                <w:rFonts w:ascii="Arial" w:hAnsi="Arial" w:cs="Arial"/>
                                <w:color w:val="E8E8E8" w:themeColor="background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EA6E35" w14:textId="44F64BA2" w:rsidR="0055303D" w:rsidRPr="009B0B36" w:rsidRDefault="0055303D" w:rsidP="0055303D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0B3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Victim &amp; Witness Hub </w:t>
                            </w:r>
                            <w:hyperlink r:id="rId16" w:history="1">
                              <w:r w:rsidR="00740213" w:rsidRPr="009B0B36">
                                <w:rPr>
                                  <w:rStyle w:val="Hyperlink"/>
                                  <w:rFonts w:ascii="Arial" w:hAnsi="Arial" w:cs="Arial"/>
                                  <w:color w:val="E8E8E8" w:themeColor="background2"/>
                                  <w:sz w:val="20"/>
                                  <w:szCs w:val="20"/>
                                </w:rPr>
                                <w:t>Victim &amp; Witness Hub</w:t>
                              </w:r>
                            </w:hyperlink>
                          </w:p>
                          <w:p w14:paraId="5B254C6B" w14:textId="402BC4B5" w:rsidR="0055303D" w:rsidRPr="009B0B36" w:rsidRDefault="0055303D" w:rsidP="0055303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0B3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Rape Crisis </w:t>
                            </w:r>
                            <w:r w:rsidR="00A72F24" w:rsidRPr="009B0B3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Peterborough </w:t>
                            </w:r>
                            <w:r w:rsidR="00DC2634" w:rsidRPr="009B0B3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01733 511250 </w:t>
                            </w:r>
                            <w:hyperlink r:id="rId17" w:history="1">
                              <w:r w:rsidR="00036492" w:rsidRPr="009B0B36">
                                <w:rPr>
                                  <w:rFonts w:ascii="Arial" w:hAnsi="Arial" w:cs="Arial"/>
                                  <w:color w:val="E8E8E8" w:themeColor="background2"/>
                                  <w:sz w:val="20"/>
                                  <w:szCs w:val="20"/>
                                  <w:u w:val="single"/>
                                </w:rPr>
                                <w:t>Peterborough Rape Crisis</w:t>
                              </w:r>
                            </w:hyperlink>
                          </w:p>
                          <w:p w14:paraId="736B8527" w14:textId="709DF73B" w:rsidR="009B0B36" w:rsidRPr="009B0B36" w:rsidRDefault="007501DF" w:rsidP="009B0B36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0B3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Living Keys </w:t>
                            </w:r>
                            <w:hyperlink r:id="rId18" w:history="1">
                              <w:r w:rsidR="009B0B36" w:rsidRPr="009B0B36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Living Keys</w:t>
                              </w:r>
                            </w:hyperlink>
                          </w:p>
                          <w:p w14:paraId="3BB22D50" w14:textId="63E37AE0" w:rsidR="009B0B36" w:rsidRPr="009B0B36" w:rsidRDefault="009B0B36" w:rsidP="009B0B36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0B3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Angels Foundation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9" w:history="1">
                              <w:r w:rsidR="00E37872">
                                <w:rPr>
                                  <w:rStyle w:val="Hyperlink"/>
                                  <w:color w:val="FFFFFF" w:themeColor="background1"/>
                                </w:rPr>
                                <w:t>Angels Foundation</w:t>
                              </w:r>
                            </w:hyperlink>
                          </w:p>
                          <w:p w14:paraId="5481109F" w14:textId="77777777" w:rsidR="00644F24" w:rsidRPr="00740213" w:rsidRDefault="0055303D" w:rsidP="00644F2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021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National Services</w:t>
                            </w:r>
                          </w:p>
                          <w:p w14:paraId="12543B8F" w14:textId="0967219C" w:rsidR="0055303D" w:rsidRPr="00F1195E" w:rsidRDefault="0055303D" w:rsidP="00644F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1195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National Domestic Violence Helpline: 0808 2000 247</w:t>
                            </w:r>
                          </w:p>
                          <w:p w14:paraId="447D858F" w14:textId="77777777" w:rsidR="0055303D" w:rsidRPr="00F1195E" w:rsidRDefault="0055303D" w:rsidP="005530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195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Galop (LGBT): 0800 999 5428</w:t>
                            </w:r>
                          </w:p>
                          <w:p w14:paraId="1E79AA06" w14:textId="77777777" w:rsidR="0055303D" w:rsidRPr="00F1195E" w:rsidRDefault="0055303D" w:rsidP="005530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195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Suzy Lamplugh Trust: 08088020300</w:t>
                            </w:r>
                          </w:p>
                          <w:p w14:paraId="3C7C714F" w14:textId="77777777" w:rsidR="0055303D" w:rsidRPr="00F1195E" w:rsidRDefault="0055303D" w:rsidP="005530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195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Men’s Advice Line (male victims): 0808 801 0327</w:t>
                            </w:r>
                          </w:p>
                          <w:p w14:paraId="0D13C855" w14:textId="77777777" w:rsidR="0055303D" w:rsidRPr="00F1195E" w:rsidRDefault="0055303D" w:rsidP="005530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195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Karma Nirvana (Honour Based Abuse): 0800 5999 247</w:t>
                            </w:r>
                          </w:p>
                          <w:p w14:paraId="4AF9162E" w14:textId="77777777" w:rsidR="0055303D" w:rsidRPr="00F1195E" w:rsidRDefault="0055303D" w:rsidP="005530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195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Hourglass (older people) 0808 808 8141</w:t>
                            </w:r>
                          </w:p>
                          <w:p w14:paraId="50D4D07B" w14:textId="77777777" w:rsidR="0055303D" w:rsidRPr="00F1195E" w:rsidRDefault="0055303D" w:rsidP="005530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195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Rape &amp; Sexual Abuse Support Line: 08085002222</w:t>
                            </w:r>
                          </w:p>
                          <w:p w14:paraId="763F9568" w14:textId="77777777" w:rsidR="0055303D" w:rsidRDefault="0055303D" w:rsidP="005530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4871E" id="Rectangle: Rounded Corners 7" o:spid="_x0000_s1028" style="position:absolute;margin-left:10pt;margin-top:407.85pt;width:439.45pt;height:22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" fillcolor="#47d459 [1942]" strokecolor="#030e13 [484]" strokeweight="1pt">
                <v:stroke joinstyle="miter"/>
                <v:textbox>
                  <w:txbxContent>
                    <w:p w14:paraId="10F5B8EA" w14:textId="6D115E05" w:rsidR="00471671" w:rsidRPr="00740213" w:rsidRDefault="00471671" w:rsidP="00471671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74021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If </w:t>
                      </w:r>
                      <w:r w:rsidR="004A5F28" w:rsidRPr="0074021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a referral </w:t>
                      </w:r>
                      <w:r w:rsidRPr="0074021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does not meet threshold for IDVA Support signpost to:</w:t>
                      </w:r>
                    </w:p>
                    <w:p w14:paraId="1F94AD96" w14:textId="1CC94181" w:rsidR="00AC1327" w:rsidRPr="009B0B36" w:rsidRDefault="00AC1327" w:rsidP="0055303D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B0B3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The Peacock Project</w:t>
                      </w:r>
                      <w:r w:rsidR="000B4F84" w:rsidRPr="009B0B3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Peterborough Women’s Aid </w:t>
                      </w:r>
                      <w:r w:rsidR="007F3BC9" w:rsidRPr="009B0B3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(DA Outreach) </w:t>
                      </w:r>
                    </w:p>
                    <w:p w14:paraId="7AB2E5BF" w14:textId="2798CD91" w:rsidR="00E22255" w:rsidRPr="009B0B36" w:rsidRDefault="00E22255" w:rsidP="00E22255">
                      <w:pPr>
                        <w:spacing w:after="0"/>
                        <w:rPr>
                          <w:rFonts w:ascii="Arial" w:hAnsi="Arial" w:cs="Arial"/>
                          <w:color w:val="E8E8E8" w:themeColor="background2"/>
                          <w:sz w:val="20"/>
                          <w:szCs w:val="20"/>
                        </w:rPr>
                      </w:pPr>
                      <w:r w:rsidRPr="009B0B3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Tel: 01733 255821 </w:t>
                      </w:r>
                      <w:hyperlink r:id="rId20" w:history="1">
                        <w:r w:rsidR="00740213" w:rsidRPr="009B0B36">
                          <w:rPr>
                            <w:rStyle w:val="Hyperlink"/>
                            <w:rFonts w:ascii="Arial" w:hAnsi="Arial" w:cs="Arial"/>
                            <w:color w:val="E8E8E8" w:themeColor="background2"/>
                            <w:sz w:val="20"/>
                            <w:szCs w:val="20"/>
                          </w:rPr>
                          <w:t xml:space="preserve">Peterborough Women's Aid </w:t>
                        </w:r>
                      </w:hyperlink>
                      <w:r w:rsidRPr="009B0B36">
                        <w:rPr>
                          <w:rFonts w:ascii="Arial" w:hAnsi="Arial" w:cs="Arial"/>
                          <w:color w:val="E8E8E8" w:themeColor="background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EA6E35" w14:textId="44F64BA2" w:rsidR="0055303D" w:rsidRPr="009B0B36" w:rsidRDefault="0055303D" w:rsidP="0055303D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B0B3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Victim &amp; Witness Hub </w:t>
                      </w:r>
                      <w:hyperlink r:id="rId21" w:history="1">
                        <w:r w:rsidR="00740213" w:rsidRPr="009B0B36">
                          <w:rPr>
                            <w:rStyle w:val="Hyperlink"/>
                            <w:rFonts w:ascii="Arial" w:hAnsi="Arial" w:cs="Arial"/>
                            <w:color w:val="E8E8E8" w:themeColor="background2"/>
                            <w:sz w:val="20"/>
                            <w:szCs w:val="20"/>
                          </w:rPr>
                          <w:t>Victim &amp; Witness Hub</w:t>
                        </w:r>
                      </w:hyperlink>
                    </w:p>
                    <w:p w14:paraId="5B254C6B" w14:textId="402BC4B5" w:rsidR="0055303D" w:rsidRPr="009B0B36" w:rsidRDefault="0055303D" w:rsidP="0055303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0B3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Rape Crisis </w:t>
                      </w:r>
                      <w:r w:rsidR="00A72F24" w:rsidRPr="009B0B3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Peterborough </w:t>
                      </w:r>
                      <w:r w:rsidR="00DC2634" w:rsidRPr="009B0B3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01733 511250 </w:t>
                      </w:r>
                      <w:hyperlink r:id="rId22" w:history="1">
                        <w:r w:rsidR="00036492" w:rsidRPr="009B0B36">
                          <w:rPr>
                            <w:rFonts w:ascii="Arial" w:hAnsi="Arial" w:cs="Arial"/>
                            <w:color w:val="E8E8E8" w:themeColor="background2"/>
                            <w:sz w:val="20"/>
                            <w:szCs w:val="20"/>
                            <w:u w:val="single"/>
                          </w:rPr>
                          <w:t>Peterborough Rape Crisis</w:t>
                        </w:r>
                      </w:hyperlink>
                    </w:p>
                    <w:p w14:paraId="736B8527" w14:textId="709DF73B" w:rsidR="009B0B36" w:rsidRPr="009B0B36" w:rsidRDefault="007501DF" w:rsidP="009B0B36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B0B3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Living Keys </w:t>
                      </w:r>
                      <w:hyperlink r:id="rId23" w:history="1">
                        <w:r w:rsidR="009B0B36" w:rsidRPr="009B0B36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Living Keys</w:t>
                        </w:r>
                      </w:hyperlink>
                    </w:p>
                    <w:p w14:paraId="3BB22D50" w14:textId="63E37AE0" w:rsidR="009B0B36" w:rsidRPr="009B0B36" w:rsidRDefault="009B0B36" w:rsidP="009B0B36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B0B3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Angels Foundation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hyperlink r:id="rId24" w:history="1">
                        <w:r w:rsidR="00E37872">
                          <w:rPr>
                            <w:rStyle w:val="Hyperlink"/>
                            <w:color w:val="FFFFFF" w:themeColor="background1"/>
                          </w:rPr>
                          <w:t>Angels Foundation</w:t>
                        </w:r>
                      </w:hyperlink>
                    </w:p>
                    <w:p w14:paraId="5481109F" w14:textId="77777777" w:rsidR="00644F24" w:rsidRPr="00740213" w:rsidRDefault="0055303D" w:rsidP="00644F2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74021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National Services</w:t>
                      </w:r>
                    </w:p>
                    <w:p w14:paraId="12543B8F" w14:textId="0967219C" w:rsidR="0055303D" w:rsidRPr="00F1195E" w:rsidRDefault="0055303D" w:rsidP="00644F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F1195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National Domestic Violence Helpline: 0808 2000 247</w:t>
                      </w:r>
                    </w:p>
                    <w:p w14:paraId="447D858F" w14:textId="77777777" w:rsidR="0055303D" w:rsidRPr="00F1195E" w:rsidRDefault="0055303D" w:rsidP="005530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F1195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Galop (LGBT): 0800 999 5428</w:t>
                      </w:r>
                    </w:p>
                    <w:p w14:paraId="1E79AA06" w14:textId="77777777" w:rsidR="0055303D" w:rsidRPr="00F1195E" w:rsidRDefault="0055303D" w:rsidP="005530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F1195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Suzy Lamplugh Trust: 08088020300</w:t>
                      </w:r>
                    </w:p>
                    <w:p w14:paraId="3C7C714F" w14:textId="77777777" w:rsidR="0055303D" w:rsidRPr="00F1195E" w:rsidRDefault="0055303D" w:rsidP="005530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F1195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Men’s Advice Line (male victims): 0808 801 0327</w:t>
                      </w:r>
                    </w:p>
                    <w:p w14:paraId="0D13C855" w14:textId="77777777" w:rsidR="0055303D" w:rsidRPr="00F1195E" w:rsidRDefault="0055303D" w:rsidP="005530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F1195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Karma Nirvana (Honour Based Abuse): 0800 5999 247</w:t>
                      </w:r>
                    </w:p>
                    <w:p w14:paraId="4AF9162E" w14:textId="77777777" w:rsidR="0055303D" w:rsidRPr="00F1195E" w:rsidRDefault="0055303D" w:rsidP="005530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F1195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Hourglass (older people) 0808 808 8141</w:t>
                      </w:r>
                    </w:p>
                    <w:p w14:paraId="50D4D07B" w14:textId="77777777" w:rsidR="0055303D" w:rsidRPr="00F1195E" w:rsidRDefault="0055303D" w:rsidP="005530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F1195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Rape &amp; Sexual Abuse Support Line: 08085002222</w:t>
                      </w:r>
                    </w:p>
                    <w:p w14:paraId="763F9568" w14:textId="77777777" w:rsidR="0055303D" w:rsidRDefault="0055303D" w:rsidP="0055303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B0CE7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  <w:r w:rsidR="003B0CE7">
        <w:rPr>
          <w:rFonts w:ascii="Arial" w:hAnsi="Arial" w:cs="Arial"/>
          <w:sz w:val="16"/>
          <w:szCs w:val="16"/>
        </w:rPr>
        <w:tab/>
      </w:r>
    </w:p>
    <w:sectPr w:rsidR="003B0CE7" w:rsidRPr="0059007A">
      <w:headerReference w:type="default" r:id="rId25"/>
      <w:foot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4FC8" w14:textId="77777777" w:rsidR="00500A54" w:rsidRDefault="00500A54" w:rsidP="00B13BBF">
      <w:pPr>
        <w:spacing w:after="0" w:line="240" w:lineRule="auto"/>
      </w:pPr>
      <w:r>
        <w:separator/>
      </w:r>
    </w:p>
  </w:endnote>
  <w:endnote w:type="continuationSeparator" w:id="0">
    <w:p w14:paraId="341E25B1" w14:textId="77777777" w:rsidR="00500A54" w:rsidRDefault="00500A54" w:rsidP="00B1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01E8" w14:textId="7CA8F6BE" w:rsidR="00B13BBF" w:rsidRDefault="00540E06" w:rsidP="008F3D44">
    <w:pPr>
      <w:pStyle w:val="Footer"/>
    </w:pPr>
    <w:r>
      <w:rPr>
        <w:noProof/>
      </w:rPr>
      <w:t>February 2026</w:t>
    </w:r>
    <w:r w:rsidR="008F3D44">
      <w:rPr>
        <w:noProof/>
      </w:rPr>
      <w:tab/>
    </w:r>
    <w:r w:rsidR="008F3D44" w:rsidRPr="008F7974">
      <w:rPr>
        <w:noProof/>
      </w:rPr>
      <w:drawing>
        <wp:inline distT="0" distB="0" distL="0" distR="0" wp14:anchorId="3FA04675" wp14:editId="02BBD18C">
          <wp:extent cx="1301817" cy="444523"/>
          <wp:effectExtent l="0" t="0" r="0" b="0"/>
          <wp:docPr id="100836438" name="Picture 1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36438" name="Picture 1" descr="A green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1817" cy="444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BE8DE" w14:textId="77777777" w:rsidR="00500A54" w:rsidRDefault="00500A54" w:rsidP="00B13BBF">
      <w:pPr>
        <w:spacing w:after="0" w:line="240" w:lineRule="auto"/>
      </w:pPr>
      <w:r>
        <w:separator/>
      </w:r>
    </w:p>
  </w:footnote>
  <w:footnote w:type="continuationSeparator" w:id="0">
    <w:p w14:paraId="67293DCC" w14:textId="77777777" w:rsidR="00500A54" w:rsidRDefault="00500A54" w:rsidP="00B1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8290" w14:textId="5A49FD0B" w:rsidR="00B13BBF" w:rsidRPr="00B13BBF" w:rsidRDefault="00B13BBF" w:rsidP="00B13BB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316779A" wp14:editId="096E9E2D">
          <wp:extent cx="646430" cy="646430"/>
          <wp:effectExtent l="0" t="0" r="1270" b="1270"/>
          <wp:docPr id="16" name="Picture 16" descr="Blue hands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Blue hands with blu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524" cy="646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8CC"/>
    <w:multiLevelType w:val="hybridMultilevel"/>
    <w:tmpl w:val="1040E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41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BF"/>
    <w:rsid w:val="00007C90"/>
    <w:rsid w:val="00036492"/>
    <w:rsid w:val="00093313"/>
    <w:rsid w:val="000B4F84"/>
    <w:rsid w:val="000C025C"/>
    <w:rsid w:val="000D2015"/>
    <w:rsid w:val="000D63CE"/>
    <w:rsid w:val="000E21F1"/>
    <w:rsid w:val="001100B3"/>
    <w:rsid w:val="001A1792"/>
    <w:rsid w:val="001A7EEC"/>
    <w:rsid w:val="001F706D"/>
    <w:rsid w:val="00206706"/>
    <w:rsid w:val="00240FF3"/>
    <w:rsid w:val="002A7E06"/>
    <w:rsid w:val="002D0926"/>
    <w:rsid w:val="002D5EC9"/>
    <w:rsid w:val="00301B2A"/>
    <w:rsid w:val="00370717"/>
    <w:rsid w:val="00390FD9"/>
    <w:rsid w:val="003A2080"/>
    <w:rsid w:val="003A5367"/>
    <w:rsid w:val="003B0CE7"/>
    <w:rsid w:val="003D1CD3"/>
    <w:rsid w:val="004233C5"/>
    <w:rsid w:val="0043726D"/>
    <w:rsid w:val="00471671"/>
    <w:rsid w:val="004A32E0"/>
    <w:rsid w:val="004A5F28"/>
    <w:rsid w:val="004A712C"/>
    <w:rsid w:val="004B1845"/>
    <w:rsid w:val="004E4438"/>
    <w:rsid w:val="00500A54"/>
    <w:rsid w:val="005317B2"/>
    <w:rsid w:val="00535ABF"/>
    <w:rsid w:val="00540E06"/>
    <w:rsid w:val="0055303D"/>
    <w:rsid w:val="00587723"/>
    <w:rsid w:val="0059007A"/>
    <w:rsid w:val="005A3240"/>
    <w:rsid w:val="005B046A"/>
    <w:rsid w:val="00635B46"/>
    <w:rsid w:val="00644F24"/>
    <w:rsid w:val="006710F2"/>
    <w:rsid w:val="006B3E7A"/>
    <w:rsid w:val="006C3CC2"/>
    <w:rsid w:val="006C6798"/>
    <w:rsid w:val="00740213"/>
    <w:rsid w:val="00744DAA"/>
    <w:rsid w:val="007501DF"/>
    <w:rsid w:val="00790B56"/>
    <w:rsid w:val="007A63B0"/>
    <w:rsid w:val="007C4B78"/>
    <w:rsid w:val="007D2932"/>
    <w:rsid w:val="007E7B53"/>
    <w:rsid w:val="007F3BC9"/>
    <w:rsid w:val="008266BA"/>
    <w:rsid w:val="008734B3"/>
    <w:rsid w:val="00876FDE"/>
    <w:rsid w:val="008D1D43"/>
    <w:rsid w:val="008E7FA7"/>
    <w:rsid w:val="008F1356"/>
    <w:rsid w:val="008F3D44"/>
    <w:rsid w:val="00915549"/>
    <w:rsid w:val="00943A71"/>
    <w:rsid w:val="00982AA0"/>
    <w:rsid w:val="009A6750"/>
    <w:rsid w:val="009B0B36"/>
    <w:rsid w:val="009B6928"/>
    <w:rsid w:val="009D46ED"/>
    <w:rsid w:val="009E4C4D"/>
    <w:rsid w:val="009F4C32"/>
    <w:rsid w:val="00A4280B"/>
    <w:rsid w:val="00A72F24"/>
    <w:rsid w:val="00A9177C"/>
    <w:rsid w:val="00A94B55"/>
    <w:rsid w:val="00AB4986"/>
    <w:rsid w:val="00AC1327"/>
    <w:rsid w:val="00AD63CC"/>
    <w:rsid w:val="00AD711C"/>
    <w:rsid w:val="00B13BBF"/>
    <w:rsid w:val="00B63A83"/>
    <w:rsid w:val="00B760BA"/>
    <w:rsid w:val="00B83184"/>
    <w:rsid w:val="00B96271"/>
    <w:rsid w:val="00BA0AB1"/>
    <w:rsid w:val="00BA5114"/>
    <w:rsid w:val="00C63EB6"/>
    <w:rsid w:val="00C74775"/>
    <w:rsid w:val="00C93971"/>
    <w:rsid w:val="00CA5B90"/>
    <w:rsid w:val="00D07628"/>
    <w:rsid w:val="00D6669F"/>
    <w:rsid w:val="00DB5A32"/>
    <w:rsid w:val="00DC2634"/>
    <w:rsid w:val="00DD53E8"/>
    <w:rsid w:val="00E22255"/>
    <w:rsid w:val="00E22614"/>
    <w:rsid w:val="00E37872"/>
    <w:rsid w:val="00E4502F"/>
    <w:rsid w:val="00E6229C"/>
    <w:rsid w:val="00E8297C"/>
    <w:rsid w:val="00E853C5"/>
    <w:rsid w:val="00E9490C"/>
    <w:rsid w:val="00EB78AD"/>
    <w:rsid w:val="00F01002"/>
    <w:rsid w:val="00F04D02"/>
    <w:rsid w:val="00F1195E"/>
    <w:rsid w:val="00F2424D"/>
    <w:rsid w:val="00F26878"/>
    <w:rsid w:val="00F50299"/>
    <w:rsid w:val="00F60403"/>
    <w:rsid w:val="00FC3892"/>
    <w:rsid w:val="00FC42BE"/>
    <w:rsid w:val="00FD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4FAD7"/>
  <w15:chartTrackingRefBased/>
  <w15:docId w15:val="{8BC6C1C3-C0EA-4FF0-BF3E-B40A28FD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B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3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BF"/>
  </w:style>
  <w:style w:type="paragraph" w:styleId="Footer">
    <w:name w:val="footer"/>
    <w:basedOn w:val="Normal"/>
    <w:link w:val="FooterChar"/>
    <w:uiPriority w:val="99"/>
    <w:unhideWhenUsed/>
    <w:rsid w:val="00B13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BF"/>
  </w:style>
  <w:style w:type="character" w:styleId="Hyperlink">
    <w:name w:val="Hyperlink"/>
    <w:basedOn w:val="DefaultParagraphFont"/>
    <w:uiPriority w:val="99"/>
    <w:unhideWhenUsed/>
    <w:rsid w:val="000D63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C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F24"/>
    <w:rPr>
      <w:color w:val="96607D" w:themeColor="followedHyperlink"/>
      <w:u w:val="single"/>
    </w:rPr>
  </w:style>
  <w:style w:type="paragraph" w:customStyle="1" w:styleId="legclearfix">
    <w:name w:val="legclearfix"/>
    <w:basedOn w:val="Normal"/>
    <w:rsid w:val="00F604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boroughidvas@peterborough.gov.uk" TargetMode="External"/><Relationship Id="rId13" Type="http://schemas.openxmlformats.org/officeDocument/2006/relationships/hyperlink" Target="https://app.oasiscloud.co.uk/OASISDA/Core/Public/Referral/group_online_referral.aspx?apikey=fead33c8-eeff-41c7-9032-979b5a412c01" TargetMode="External"/><Relationship Id="rId18" Type="http://schemas.openxmlformats.org/officeDocument/2006/relationships/hyperlink" Target="https://www.livingkeys.co.uk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cambsvictimservices.co.uk/support-for-victims/victims-and-witness-hub" TargetMode="External"/><Relationship Id="rId7" Type="http://schemas.openxmlformats.org/officeDocument/2006/relationships/hyperlink" Target="https://www.cambsdasv.org.uk/make_an_IDVA_MARAC_Referral" TargetMode="External"/><Relationship Id="rId12" Type="http://schemas.openxmlformats.org/officeDocument/2006/relationships/hyperlink" Target="http://www.cambsdasv.org.uk" TargetMode="External"/><Relationship Id="rId17" Type="http://schemas.openxmlformats.org/officeDocument/2006/relationships/hyperlink" Target="http://www.prccg.org.uk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ambsvictimservices.co.uk/support-for-victims/victims-and-witness-hub" TargetMode="External"/><Relationship Id="rId20" Type="http://schemas.openxmlformats.org/officeDocument/2006/relationships/hyperlink" Target="http://www.peterboroughwomen&#8217;said.co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erboroughidvas@peterborough.gov.uk" TargetMode="External"/><Relationship Id="rId24" Type="http://schemas.openxmlformats.org/officeDocument/2006/relationships/hyperlink" Target="https://angelsfoundation.org.u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eterboroughwomen&#8217;said.co.uk/" TargetMode="External"/><Relationship Id="rId23" Type="http://schemas.openxmlformats.org/officeDocument/2006/relationships/hyperlink" Target="https://www.livingkeys.co.uk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ambsdasv.org.uk/make_an_IDVA_MARAC_Referral" TargetMode="External"/><Relationship Id="rId19" Type="http://schemas.openxmlformats.org/officeDocument/2006/relationships/hyperlink" Target="https://angelsfoundation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bsdasv.org.uk" TargetMode="External"/><Relationship Id="rId14" Type="http://schemas.openxmlformats.org/officeDocument/2006/relationships/hyperlink" Target="https://app.oasiscloud.co.uk/OASISDA/Core/Public/Referral/group_online_referral.aspx?apikey=fead33c8-eeff-41c7-9032-979b5a412c01" TargetMode="External"/><Relationship Id="rId22" Type="http://schemas.openxmlformats.org/officeDocument/2006/relationships/hyperlink" Target="http://www.prccg.org.uk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</Words>
  <Characters>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Hedger</dc:creator>
  <cp:keywords/>
  <dc:description/>
  <cp:lastModifiedBy>Karen Hedger</cp:lastModifiedBy>
  <cp:revision>12</cp:revision>
  <dcterms:created xsi:type="dcterms:W3CDTF">2025-09-19T10:41:00Z</dcterms:created>
  <dcterms:modified xsi:type="dcterms:W3CDTF">2026-02-23T11:39:00Z</dcterms:modified>
</cp:coreProperties>
</file>